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AEF9" w14:textId="1FD8476E" w:rsidR="00892B1C" w:rsidRPr="001D1A2A" w:rsidRDefault="001D1A2A" w:rsidP="00892B1C">
      <w:pPr>
        <w:rPr>
          <w:b/>
          <w:bCs/>
        </w:rPr>
      </w:pPr>
      <w:r w:rsidRPr="001D1A2A">
        <w:rPr>
          <w:b/>
          <w:bCs/>
        </w:rPr>
        <w:t>О</w:t>
      </w:r>
      <w:r w:rsidR="00892B1C" w:rsidRPr="001D1A2A">
        <w:rPr>
          <w:b/>
          <w:bCs/>
        </w:rPr>
        <w:t>ценка квартиры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69"/>
      </w:tblGrid>
      <w:tr w:rsidR="001D1A2A" w:rsidRPr="001D1A2A" w14:paraId="7824A6D9" w14:textId="77777777" w:rsidTr="001D1A2A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07E009" w14:textId="77777777" w:rsidR="001D1A2A" w:rsidRPr="001D1A2A" w:rsidRDefault="001D1A2A" w:rsidP="001D1A2A">
            <w:pPr>
              <w:rPr>
                <w:rFonts w:ascii=".AppleSystemUIFont" w:eastAsia="Times New Roman" w:hAnsi=".AppleSystemUIFont" w:cs="Times New Roman"/>
                <w:b/>
                <w:bCs/>
                <w:sz w:val="20"/>
                <w:szCs w:val="20"/>
                <w:lang w:eastAsia="ru-RU"/>
              </w:rPr>
            </w:pPr>
            <w:r w:rsidRPr="001D1A2A">
              <w:rPr>
                <w:rFonts w:ascii=".AppleSystemUIFont" w:eastAsia="Times New Roman" w:hAnsi=".AppleSystemUIFont" w:cs="Times New Roman"/>
                <w:b/>
                <w:bCs/>
                <w:sz w:val="20"/>
                <w:szCs w:val="20"/>
                <w:lang w:eastAsia="ru-RU"/>
              </w:rPr>
              <w:t>Право собственности НЕ оформлено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2A7057" w14:textId="084FC6F9" w:rsidR="001D1A2A" w:rsidRPr="001D1A2A" w:rsidRDefault="001D1A2A" w:rsidP="001D1A2A">
            <w:pPr>
              <w:rPr>
                <w:rFonts w:ascii=".AppleSystemUIFont" w:eastAsia="Times New Roman" w:hAnsi=".AppleSystemUIFont" w:cs="Times New Roman"/>
                <w:b/>
                <w:bCs/>
                <w:sz w:val="20"/>
                <w:szCs w:val="20"/>
                <w:lang w:eastAsia="ru-RU"/>
              </w:rPr>
            </w:pPr>
            <w:r w:rsidRPr="001D1A2A">
              <w:rPr>
                <w:rFonts w:ascii=".AppleSystemUIFont" w:eastAsia="Times New Roman" w:hAnsi=".AppleSystemUIFont" w:cs="Times New Roman"/>
                <w:b/>
                <w:bCs/>
                <w:sz w:val="20"/>
                <w:szCs w:val="20"/>
                <w:lang w:eastAsia="ru-RU"/>
              </w:rPr>
              <w:t>Право собственности оформлено</w:t>
            </w:r>
          </w:p>
        </w:tc>
      </w:tr>
      <w:tr w:rsidR="001D1A2A" w:rsidRPr="001D1A2A" w14:paraId="53D004FF" w14:textId="77777777" w:rsidTr="001D1A2A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21CCBE" w14:textId="77777777" w:rsidR="001D1A2A" w:rsidRPr="001D1A2A" w:rsidRDefault="001D1A2A" w:rsidP="001D1A2A">
            <w:pPr>
              <w:rPr>
                <w:rFonts w:ascii=".AppleSystemUIFont" w:eastAsia="Times New Roman" w:hAnsi=".AppleSystemUIFont" w:cs="Times New Roman"/>
                <w:sz w:val="20"/>
                <w:szCs w:val="20"/>
                <w:lang w:eastAsia="ru-RU"/>
              </w:rPr>
            </w:pPr>
            <w:r w:rsidRPr="001D1A2A">
              <w:rPr>
                <w:rFonts w:ascii=".AppleSystemUIFont" w:eastAsia="Times New Roman" w:hAnsi=".AppleSystemUIFont" w:cs="Times New Roman"/>
                <w:sz w:val="20"/>
                <w:szCs w:val="20"/>
                <w:lang w:eastAsia="ru-RU"/>
              </w:rPr>
              <w:t>Договор долевого участия или паевого накопления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8B85CE0" w14:textId="77777777" w:rsidR="001D1A2A" w:rsidRPr="001D1A2A" w:rsidRDefault="001D1A2A" w:rsidP="001D1A2A">
            <w:pPr>
              <w:rPr>
                <w:rFonts w:ascii=".AppleSystemUIFont" w:eastAsia="Times New Roman" w:hAnsi=".AppleSystemUIFont" w:cs="Times New Roman"/>
                <w:sz w:val="20"/>
                <w:szCs w:val="20"/>
                <w:lang w:eastAsia="ru-RU"/>
              </w:rPr>
            </w:pPr>
            <w:r w:rsidRPr="001D1A2A">
              <w:rPr>
                <w:rFonts w:ascii=".AppleSystemUIFont" w:eastAsia="Times New Roman" w:hAnsi=".AppleSystemUIFont" w:cs="Times New Roman"/>
                <w:sz w:val="20"/>
                <w:szCs w:val="20"/>
                <w:lang w:eastAsia="ru-RU"/>
              </w:rPr>
              <w:t>Выписка из ЕГРН или свидетельство о праве собственности</w:t>
            </w:r>
          </w:p>
        </w:tc>
      </w:tr>
      <w:tr w:rsidR="001D1A2A" w:rsidRPr="001D1A2A" w14:paraId="0B64A780" w14:textId="77777777" w:rsidTr="001D1A2A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5C7BC8" w14:textId="77777777" w:rsidR="001D1A2A" w:rsidRPr="001D1A2A" w:rsidRDefault="001D1A2A" w:rsidP="001D1A2A">
            <w:pPr>
              <w:rPr>
                <w:rFonts w:ascii=".AppleSystemUIFont" w:eastAsia="Times New Roman" w:hAnsi=".AppleSystemUIFont" w:cs="Times New Roman"/>
                <w:sz w:val="20"/>
                <w:szCs w:val="20"/>
                <w:lang w:eastAsia="ru-RU"/>
              </w:rPr>
            </w:pPr>
            <w:r w:rsidRPr="001D1A2A">
              <w:rPr>
                <w:rFonts w:ascii=".AppleSystemUIFont" w:eastAsia="Times New Roman" w:hAnsi=".AppleSystemUIFont" w:cs="Times New Roman"/>
                <w:sz w:val="20"/>
                <w:szCs w:val="20"/>
                <w:lang w:eastAsia="ru-RU"/>
              </w:rPr>
              <w:t>План с замерами ПИБ или выписка из ЕГРН 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059CFE" w14:textId="77777777" w:rsidR="001D1A2A" w:rsidRPr="001D1A2A" w:rsidRDefault="001D1A2A" w:rsidP="001D1A2A">
            <w:pPr>
              <w:rPr>
                <w:rFonts w:ascii=".AppleSystemUIFont" w:eastAsia="Times New Roman" w:hAnsi=".AppleSystemUIFont" w:cs="Times New Roman"/>
                <w:sz w:val="20"/>
                <w:szCs w:val="20"/>
                <w:lang w:eastAsia="ru-RU"/>
              </w:rPr>
            </w:pPr>
            <w:r w:rsidRPr="001D1A2A">
              <w:rPr>
                <w:rFonts w:ascii=".AppleSystemUIFont" w:eastAsia="Times New Roman" w:hAnsi=".AppleSystemUIFont" w:cs="Times New Roman"/>
                <w:sz w:val="20"/>
                <w:szCs w:val="20"/>
                <w:lang w:eastAsia="ru-RU"/>
              </w:rPr>
              <w:t>Выписка из ЕГРН или кадастровый паспорт</w:t>
            </w:r>
          </w:p>
        </w:tc>
      </w:tr>
      <w:tr w:rsidR="001D1A2A" w:rsidRPr="001D1A2A" w14:paraId="25C0EB1A" w14:textId="77777777" w:rsidTr="001D1A2A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7A8A48" w14:textId="77777777" w:rsidR="001D1A2A" w:rsidRPr="001D1A2A" w:rsidRDefault="001D1A2A" w:rsidP="001D1A2A">
            <w:pPr>
              <w:rPr>
                <w:rFonts w:ascii=".AppleSystemUIFont" w:eastAsia="Times New Roman" w:hAnsi=".AppleSystemUIFont" w:cs="Times New Roman"/>
                <w:sz w:val="20"/>
                <w:szCs w:val="20"/>
                <w:lang w:eastAsia="ru-RU"/>
              </w:rPr>
            </w:pPr>
            <w:r w:rsidRPr="001D1A2A">
              <w:rPr>
                <w:rFonts w:ascii=".AppleSystemUIFont" w:eastAsia="Times New Roman" w:hAnsi=".AppleSystemUIFont" w:cs="Times New Roman"/>
                <w:sz w:val="20"/>
                <w:szCs w:val="20"/>
                <w:lang w:eastAsia="ru-RU"/>
              </w:rPr>
              <w:t>Акт приёма-передачи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17A927" w14:textId="77777777" w:rsidR="001D1A2A" w:rsidRPr="001D1A2A" w:rsidRDefault="001D1A2A" w:rsidP="001D1A2A">
            <w:pPr>
              <w:rPr>
                <w:rFonts w:ascii=".AppleSystemUIFont" w:eastAsia="Times New Roman" w:hAnsi=".AppleSystemUIFont" w:cs="Times New Roman"/>
                <w:sz w:val="20"/>
                <w:szCs w:val="20"/>
                <w:lang w:eastAsia="ru-RU"/>
              </w:rPr>
            </w:pPr>
            <w:r w:rsidRPr="001D1A2A">
              <w:rPr>
                <w:rFonts w:ascii=".AppleSystemUIFont" w:eastAsia="Times New Roman" w:hAnsi=".AppleSystemUIFont" w:cs="Times New Roman"/>
                <w:sz w:val="20"/>
                <w:szCs w:val="20"/>
                <w:lang w:eastAsia="ru-RU"/>
              </w:rPr>
              <w:t>Технический паспорт с поэтажным планом</w:t>
            </w:r>
          </w:p>
        </w:tc>
      </w:tr>
      <w:tr w:rsidR="001D1A2A" w:rsidRPr="001D1A2A" w14:paraId="6EE2A7E4" w14:textId="77777777" w:rsidTr="001D1A2A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08052E" w14:textId="77777777" w:rsidR="001D1A2A" w:rsidRPr="001D1A2A" w:rsidRDefault="001D1A2A" w:rsidP="001D1A2A">
            <w:pPr>
              <w:rPr>
                <w:rFonts w:ascii=".AppleSystemUIFont" w:eastAsia="Times New Roman" w:hAnsi=".AppleSystemUIFont" w:cs="Times New Roman"/>
                <w:sz w:val="20"/>
                <w:szCs w:val="20"/>
                <w:lang w:eastAsia="ru-RU"/>
              </w:rPr>
            </w:pPr>
            <w:r w:rsidRPr="001D1A2A">
              <w:rPr>
                <w:rFonts w:ascii=".AppleSystemUIFont" w:eastAsia="Times New Roman" w:hAnsi=".AppleSystemUIFont" w:cs="Times New Roman"/>
                <w:sz w:val="20"/>
                <w:szCs w:val="20"/>
                <w:lang w:eastAsia="ru-RU"/>
              </w:rPr>
              <w:t>Паспорт Заказчика, главная страница и прописка (данные паспорта можно передать текстом, не прибегая к скану)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BBB384" w14:textId="77777777" w:rsidR="001D1A2A" w:rsidRPr="001D1A2A" w:rsidRDefault="001D1A2A" w:rsidP="001D1A2A">
            <w:pPr>
              <w:rPr>
                <w:rFonts w:ascii=".AppleSystemUIFont" w:eastAsia="Times New Roman" w:hAnsi=".AppleSystemUIFont" w:cs="Times New Roman"/>
                <w:sz w:val="20"/>
                <w:szCs w:val="20"/>
                <w:lang w:eastAsia="ru-RU"/>
              </w:rPr>
            </w:pPr>
            <w:r w:rsidRPr="001D1A2A">
              <w:rPr>
                <w:rFonts w:ascii=".AppleSystemUIFont" w:eastAsia="Times New Roman" w:hAnsi=".AppleSystemUIFont" w:cs="Times New Roman"/>
                <w:sz w:val="20"/>
                <w:szCs w:val="20"/>
                <w:lang w:eastAsia="ru-RU"/>
              </w:rPr>
              <w:t>Паспорт Заказчика, главная страница и прописка (данные паспорта можно передать текстом, не прибегая к скану)</w:t>
            </w:r>
          </w:p>
        </w:tc>
      </w:tr>
    </w:tbl>
    <w:p w14:paraId="30A34C84" w14:textId="77777777" w:rsidR="00892B1C" w:rsidRDefault="00892B1C" w:rsidP="00892B1C"/>
    <w:p w14:paraId="03BB376D" w14:textId="71EC1556" w:rsidR="00892B1C" w:rsidRPr="001D1A2A" w:rsidRDefault="001D1A2A" w:rsidP="00892B1C">
      <w:pPr>
        <w:rPr>
          <w:b/>
          <w:bCs/>
        </w:rPr>
      </w:pPr>
      <w:r w:rsidRPr="001D1A2A">
        <w:rPr>
          <w:b/>
          <w:bCs/>
        </w:rPr>
        <w:t>О</w:t>
      </w:r>
      <w:r w:rsidR="00892B1C" w:rsidRPr="001D1A2A">
        <w:rPr>
          <w:b/>
          <w:bCs/>
        </w:rPr>
        <w:t>ценка загородного жилого дома</w:t>
      </w:r>
    </w:p>
    <w:p w14:paraId="2474FC81" w14:textId="77777777" w:rsidR="001D1A2A" w:rsidRDefault="001D1A2A" w:rsidP="001D1A2A">
      <w:pPr>
        <w:pStyle w:val="a3"/>
        <w:numPr>
          <w:ilvl w:val="0"/>
          <w:numId w:val="3"/>
        </w:numPr>
      </w:pPr>
      <w:r w:rsidRPr="001D1A2A">
        <w:t>Выписка из ЕГРН</w:t>
      </w:r>
      <w:r>
        <w:t xml:space="preserve"> или </w:t>
      </w:r>
      <w:r w:rsidRPr="001D1A2A">
        <w:t>Свидетельство о праве собственности на земельный участок</w:t>
      </w:r>
    </w:p>
    <w:p w14:paraId="68170E1F" w14:textId="601F7E07" w:rsidR="001D1A2A" w:rsidRDefault="001D1A2A" w:rsidP="001D1A2A">
      <w:pPr>
        <w:pStyle w:val="a3"/>
        <w:numPr>
          <w:ilvl w:val="0"/>
          <w:numId w:val="3"/>
        </w:numPr>
      </w:pPr>
      <w:r>
        <w:t>К</w:t>
      </w:r>
      <w:r w:rsidRPr="001D1A2A">
        <w:t>адастровый план</w:t>
      </w:r>
      <w:r>
        <w:t xml:space="preserve"> или </w:t>
      </w:r>
      <w:r w:rsidRPr="001D1A2A">
        <w:t>выписка из ЕГРН земельного участка</w:t>
      </w:r>
      <w:r>
        <w:t xml:space="preserve"> (если выписка содержит план участка)</w:t>
      </w:r>
    </w:p>
    <w:p w14:paraId="3DC5FF71" w14:textId="77777777" w:rsidR="001D1A2A" w:rsidRDefault="001D1A2A" w:rsidP="001D1A2A">
      <w:pPr>
        <w:pStyle w:val="a3"/>
        <w:numPr>
          <w:ilvl w:val="0"/>
          <w:numId w:val="3"/>
        </w:numPr>
      </w:pPr>
      <w:r w:rsidRPr="001D1A2A">
        <w:t>Выписка из ЕГРН</w:t>
      </w:r>
      <w:r>
        <w:t xml:space="preserve"> или </w:t>
      </w:r>
      <w:r w:rsidRPr="001D1A2A">
        <w:t xml:space="preserve">Свидетельство о праве собственности на </w:t>
      </w:r>
      <w:proofErr w:type="spellStart"/>
      <w:r w:rsidRPr="001D1A2A">
        <w:t>дом</w:t>
      </w:r>
      <w:proofErr w:type="spellEnd"/>
    </w:p>
    <w:p w14:paraId="3D091331" w14:textId="7DFA4E22" w:rsidR="001D1A2A" w:rsidRDefault="001D1A2A" w:rsidP="001D1A2A">
      <w:pPr>
        <w:pStyle w:val="a3"/>
        <w:numPr>
          <w:ilvl w:val="0"/>
          <w:numId w:val="3"/>
        </w:numPr>
      </w:pPr>
      <w:r>
        <w:t>Т</w:t>
      </w:r>
      <w:r w:rsidRPr="001D1A2A">
        <w:t>ехнический паспорт дома</w:t>
      </w:r>
    </w:p>
    <w:p w14:paraId="095638D5" w14:textId="77777777" w:rsidR="001D1A2A" w:rsidRDefault="001D1A2A" w:rsidP="001D1A2A">
      <w:pPr>
        <w:pStyle w:val="a3"/>
        <w:numPr>
          <w:ilvl w:val="0"/>
          <w:numId w:val="3"/>
        </w:numPr>
      </w:pPr>
      <w:r>
        <w:t>Технические условия (ТУ) по подключённым коммуникациям (если такие документы имеются в наличии)</w:t>
      </w:r>
    </w:p>
    <w:p w14:paraId="404A1169" w14:textId="6F6BC6EE" w:rsidR="00892B1C" w:rsidRDefault="001D1A2A" w:rsidP="001D1A2A">
      <w:pPr>
        <w:pStyle w:val="a3"/>
        <w:numPr>
          <w:ilvl w:val="0"/>
          <w:numId w:val="3"/>
        </w:numPr>
      </w:pPr>
      <w:r w:rsidRPr="001D1A2A">
        <w:t>Паспорт Заказчика, главная страница и прописка (данные паспорта можно передать текстом, не прибегая к скану)</w:t>
      </w:r>
    </w:p>
    <w:p w14:paraId="60A1418B" w14:textId="77777777" w:rsidR="001D1A2A" w:rsidRDefault="001D1A2A" w:rsidP="00892B1C">
      <w:pPr>
        <w:rPr>
          <w:b/>
          <w:bCs/>
        </w:rPr>
      </w:pPr>
    </w:p>
    <w:p w14:paraId="748AC78D" w14:textId="4BCF0936" w:rsidR="00892B1C" w:rsidRPr="001D1A2A" w:rsidRDefault="001D1A2A" w:rsidP="00892B1C">
      <w:pPr>
        <w:rPr>
          <w:b/>
          <w:bCs/>
        </w:rPr>
      </w:pPr>
      <w:r w:rsidRPr="001D1A2A">
        <w:rPr>
          <w:b/>
          <w:bCs/>
        </w:rPr>
        <w:t>О</w:t>
      </w:r>
      <w:r w:rsidR="00892B1C" w:rsidRPr="001D1A2A">
        <w:rPr>
          <w:b/>
          <w:bCs/>
        </w:rPr>
        <w:t>ценка земельного участка</w:t>
      </w:r>
    </w:p>
    <w:p w14:paraId="39BFADA2" w14:textId="5C7B104C" w:rsidR="001D1A2A" w:rsidRDefault="001D1A2A" w:rsidP="001D1A2A">
      <w:pPr>
        <w:pStyle w:val="a3"/>
        <w:numPr>
          <w:ilvl w:val="0"/>
          <w:numId w:val="2"/>
        </w:numPr>
      </w:pPr>
      <w:r>
        <w:t>Выписк</w:t>
      </w:r>
      <w:r>
        <w:t>а</w:t>
      </w:r>
      <w:r>
        <w:t xml:space="preserve"> из ЕГРН</w:t>
      </w:r>
      <w:r>
        <w:t xml:space="preserve"> или </w:t>
      </w:r>
      <w:r>
        <w:t>Свидетельство о государственной регистрации права</w:t>
      </w:r>
    </w:p>
    <w:p w14:paraId="1F673EF0" w14:textId="7546F0FA" w:rsidR="00C3133C" w:rsidRDefault="001D1A2A" w:rsidP="001D1A2A">
      <w:pPr>
        <w:pStyle w:val="a3"/>
        <w:numPr>
          <w:ilvl w:val="0"/>
          <w:numId w:val="2"/>
        </w:numPr>
      </w:pPr>
      <w:r>
        <w:t>Кадастровый паспорт земельного участка</w:t>
      </w:r>
    </w:p>
    <w:p w14:paraId="6CB1A8FA" w14:textId="77777777" w:rsidR="001D1A2A" w:rsidRDefault="001D1A2A" w:rsidP="001D1A2A">
      <w:pPr>
        <w:pStyle w:val="a3"/>
        <w:numPr>
          <w:ilvl w:val="0"/>
          <w:numId w:val="2"/>
        </w:numPr>
      </w:pPr>
      <w:r>
        <w:t>Технические условия (ТУ) по подключённым коммуникациям (если такие документы имеются в наличии)</w:t>
      </w:r>
    </w:p>
    <w:p w14:paraId="3D97AD04" w14:textId="76AC720F" w:rsidR="001D1A2A" w:rsidRDefault="001D1A2A" w:rsidP="001D1A2A">
      <w:pPr>
        <w:pStyle w:val="a3"/>
        <w:numPr>
          <w:ilvl w:val="0"/>
          <w:numId w:val="2"/>
        </w:numPr>
      </w:pPr>
      <w:r w:rsidRPr="001D1A2A">
        <w:t>Паспорт Заказчика, главная страница и прописка (данные паспорта можно передать текстом, не прибегая к скану</w:t>
      </w:r>
    </w:p>
    <w:sectPr w:rsidR="001D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592"/>
    <w:multiLevelType w:val="hybridMultilevel"/>
    <w:tmpl w:val="5E48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B1A65"/>
    <w:multiLevelType w:val="hybridMultilevel"/>
    <w:tmpl w:val="9E80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B36F6"/>
    <w:multiLevelType w:val="multilevel"/>
    <w:tmpl w:val="947A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7085204">
    <w:abstractNumId w:val="2"/>
  </w:num>
  <w:num w:numId="2" w16cid:durableId="112678960">
    <w:abstractNumId w:val="1"/>
  </w:num>
  <w:num w:numId="3" w16cid:durableId="44257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1C"/>
    <w:rsid w:val="001D1A2A"/>
    <w:rsid w:val="006F3AE7"/>
    <w:rsid w:val="00892B1C"/>
    <w:rsid w:val="0090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EC0B7"/>
  <w15:chartTrackingRefBased/>
  <w15:docId w15:val="{28577390-E2B9-E54D-B2D2-7AAA65AF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D1A2A"/>
    <w:rPr>
      <w:rFonts w:ascii=".AppleSystemUIFont" w:eastAsia="Times New Roman" w:hAnsi=".AppleSystemUIFont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D1A2A"/>
  </w:style>
  <w:style w:type="paragraph" w:styleId="a3">
    <w:name w:val="List Paragraph"/>
    <w:basedOn w:val="a"/>
    <w:uiPriority w:val="34"/>
    <w:qFormat/>
    <w:rsid w:val="001D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Chichinadze</dc:creator>
  <cp:keywords/>
  <dc:description/>
  <cp:lastModifiedBy>Alexey Chichinadze</cp:lastModifiedBy>
  <cp:revision>2</cp:revision>
  <dcterms:created xsi:type="dcterms:W3CDTF">2022-11-21T09:30:00Z</dcterms:created>
  <dcterms:modified xsi:type="dcterms:W3CDTF">2022-11-21T09:37:00Z</dcterms:modified>
</cp:coreProperties>
</file>